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44" w:rsidRDefault="00516471" w:rsidP="00516471">
      <w:pPr>
        <w:jc w:val="center"/>
        <w:rPr>
          <w:rFonts w:ascii="Times New Roman" w:hAnsi="Times New Roman" w:cs="Times New Roman"/>
          <w:sz w:val="40"/>
          <w:szCs w:val="40"/>
        </w:rPr>
      </w:pPr>
      <w:r w:rsidRPr="00516471">
        <w:rPr>
          <w:rFonts w:ascii="Times New Roman" w:hAnsi="Times New Roman" w:cs="Times New Roman"/>
          <w:sz w:val="40"/>
          <w:szCs w:val="40"/>
        </w:rPr>
        <w:t>Информация о телефоне доверия для детей и  родителей.</w:t>
      </w:r>
    </w:p>
    <w:p w:rsidR="00516471" w:rsidRDefault="00516471" w:rsidP="0051647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16471" w:rsidRDefault="00516471" w:rsidP="0051647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16471" w:rsidRDefault="00516471" w:rsidP="0051647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16471" w:rsidRDefault="00516471" w:rsidP="0051647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8-800-2000-122 </w:t>
      </w:r>
    </w:p>
    <w:p w:rsidR="00516471" w:rsidRPr="00516471" w:rsidRDefault="00516471" w:rsidP="00516471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( номер с мобильного телефона -  124)</w:t>
      </w:r>
    </w:p>
    <w:sectPr w:rsidR="00516471" w:rsidRPr="0051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06"/>
    <w:rsid w:val="00516471"/>
    <w:rsid w:val="00AB1006"/>
    <w:rsid w:val="00B7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2</cp:revision>
  <dcterms:created xsi:type="dcterms:W3CDTF">2026-02-17T11:51:00Z</dcterms:created>
  <dcterms:modified xsi:type="dcterms:W3CDTF">2026-02-17T11:53:00Z</dcterms:modified>
</cp:coreProperties>
</file>