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9B" w:rsidRDefault="004D5D9B" w:rsidP="004D5D9B">
      <w:pPr>
        <w:shd w:val="clear" w:color="auto" w:fill="FFFFFF"/>
        <w:spacing w:before="28" w:after="28" w:line="18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D5D9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Памятка водителю.</w:t>
      </w:r>
    </w:p>
    <w:p w:rsidR="004D5D9B" w:rsidRPr="004D5D9B" w:rsidRDefault="004D5D9B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48"/>
          <w:szCs w:val="48"/>
          <w:lang w:eastAsia="ru-RU"/>
        </w:rPr>
      </w:pPr>
      <w:r w:rsidRPr="004D5D9B">
        <w:rPr>
          <w:rFonts w:ascii="Times New Roman" w:eastAsia="Times New Roman" w:hAnsi="Times New Roman" w:cs="Times New Roman"/>
          <w:b/>
          <w:bCs/>
          <w:color w:val="525252"/>
          <w:sz w:val="48"/>
          <w:szCs w:val="48"/>
          <w:lang w:eastAsia="ru-RU"/>
        </w:rPr>
        <w:t xml:space="preserve"> Соблюдай правила дорожного движения.</w:t>
      </w:r>
    </w:p>
    <w:p w:rsidR="004D5D9B" w:rsidRPr="004D5D9B" w:rsidRDefault="004D5D9B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48"/>
          <w:szCs w:val="48"/>
          <w:lang w:eastAsia="ru-RU"/>
        </w:rPr>
      </w:pPr>
      <w:r w:rsidRPr="004D5D9B">
        <w:rPr>
          <w:rFonts w:ascii="Times New Roman" w:eastAsia="Times New Roman" w:hAnsi="Times New Roman" w:cs="Times New Roman"/>
          <w:b/>
          <w:bCs/>
          <w:color w:val="525252"/>
          <w:sz w:val="48"/>
          <w:szCs w:val="48"/>
          <w:lang w:eastAsia="ru-RU"/>
        </w:rPr>
        <w:t xml:space="preserve">Быть осторожным на дороге – это не трусость, а расчет. </w:t>
      </w:r>
    </w:p>
    <w:p w:rsidR="004D5D9B" w:rsidRPr="004D5D9B" w:rsidRDefault="004D5D9B" w:rsidP="004D5D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525252"/>
          <w:sz w:val="48"/>
          <w:szCs w:val="48"/>
          <w:lang w:eastAsia="ru-RU"/>
        </w:rPr>
      </w:pPr>
      <w:r w:rsidRPr="004D5D9B">
        <w:rPr>
          <w:rFonts w:ascii="Times New Roman" w:eastAsia="Calibri" w:hAnsi="Times New Roman" w:cs="Times New Roman"/>
          <w:b/>
          <w:bCs/>
          <w:color w:val="525252"/>
          <w:sz w:val="48"/>
          <w:szCs w:val="48"/>
          <w:lang w:eastAsia="ru-RU"/>
        </w:rPr>
        <w:t>Оптимальная скорость – безопасность пешеходов и водителей. Оптимальная скорость – экономия  бензина, а значит и семейного бюджета - денежных средств.</w:t>
      </w:r>
    </w:p>
    <w:p w:rsidR="00186D23" w:rsidRDefault="004D5D9B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D5D9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Следует всегда помнить народную мудрость: «Тише едешь, дальше будешь</w:t>
      </w:r>
      <w:r w:rsidR="00186D23" w:rsidRPr="00186D2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86D23" w:rsidRPr="004D5D9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».</w:t>
      </w:r>
    </w:p>
    <w:p w:rsidR="00186D23" w:rsidRDefault="00186D23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86D23" w:rsidRDefault="00186D23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</w:p>
    <w:p w:rsidR="00186D23" w:rsidRDefault="00186D23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86D23" w:rsidRPr="00186D23" w:rsidRDefault="00186D23" w:rsidP="004D5D9B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4D5D9B" w:rsidRDefault="00186D23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940425" cy="4200527"/>
            <wp:effectExtent l="0" t="0" r="3175" b="9525"/>
            <wp:docPr id="1" name="Рисунок 1" descr="C:\Users\Раиса\Desktop\filefpi58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Desktop\filefpi58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23" w:rsidRPr="004D5D9B" w:rsidRDefault="00186D23" w:rsidP="004D5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8071A" w:rsidRPr="004D5D9B" w:rsidRDefault="0038071A">
      <w:pPr>
        <w:rPr>
          <w:sz w:val="48"/>
          <w:szCs w:val="48"/>
        </w:rPr>
      </w:pPr>
    </w:p>
    <w:sectPr w:rsidR="0038071A" w:rsidRPr="004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80"/>
    <w:rsid w:val="000C4380"/>
    <w:rsid w:val="00186D23"/>
    <w:rsid w:val="0038071A"/>
    <w:rsid w:val="004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2025-04-10T11:12:00Z</dcterms:created>
  <dcterms:modified xsi:type="dcterms:W3CDTF">2025-04-10T11:12:00Z</dcterms:modified>
</cp:coreProperties>
</file>