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8F2" w:rsidRDefault="009D78F2" w:rsidP="009D78F2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>
        <w:rPr>
          <w:rFonts w:ascii="Verdana" w:hAnsi="Verdana"/>
          <w:b/>
          <w:bCs/>
          <w:noProof/>
          <w:color w:val="000000"/>
          <w:sz w:val="28"/>
          <w:szCs w:val="28"/>
        </w:rPr>
        <w:drawing>
          <wp:inline distT="0" distB="0" distL="0" distR="0" wp14:anchorId="4C153FB0" wp14:editId="66392C96">
            <wp:extent cx="5943600" cy="2381250"/>
            <wp:effectExtent l="0" t="0" r="0" b="0"/>
            <wp:docPr id="2" name="Рисунок 2" descr="D:\Users\user\Desktop\ko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Desktop\kor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7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8F2" w:rsidRPr="009D78F2" w:rsidRDefault="009D78F2" w:rsidP="009D78F2">
      <w:pPr>
        <w:pStyle w:val="a3"/>
        <w:shd w:val="clear" w:color="auto" w:fill="FFFFFF"/>
        <w:jc w:val="center"/>
        <w:rPr>
          <w:color w:val="000000"/>
          <w:sz w:val="48"/>
          <w:szCs w:val="48"/>
        </w:rPr>
      </w:pPr>
      <w:r w:rsidRPr="009D78F2">
        <w:rPr>
          <w:b/>
          <w:bCs/>
          <w:color w:val="000000"/>
          <w:sz w:val="48"/>
          <w:szCs w:val="48"/>
        </w:rPr>
        <w:t>Профилактика кори</w:t>
      </w:r>
      <w:r w:rsidRPr="009D78F2">
        <w:rPr>
          <w:color w:val="000000"/>
          <w:sz w:val="48"/>
          <w:szCs w:val="48"/>
        </w:rPr>
        <w:t> </w:t>
      </w:r>
    </w:p>
    <w:p w:rsidR="009D78F2" w:rsidRPr="009D78F2" w:rsidRDefault="009D78F2" w:rsidP="009D78F2">
      <w:pPr>
        <w:pStyle w:val="a6"/>
        <w:rPr>
          <w:rFonts w:ascii="Times New Roman" w:hAnsi="Times New Roman" w:cs="Times New Roman"/>
          <w:sz w:val="24"/>
          <w:szCs w:val="24"/>
        </w:rPr>
      </w:pPr>
      <w:r w:rsidRPr="009D78F2">
        <w:rPr>
          <w:rFonts w:ascii="Times New Roman" w:hAnsi="Times New Roman" w:cs="Times New Roman"/>
          <w:b/>
          <w:bCs/>
          <w:sz w:val="24"/>
          <w:szCs w:val="24"/>
        </w:rPr>
        <w:t>Корь – </w:t>
      </w:r>
      <w:r w:rsidRPr="009D78F2">
        <w:rPr>
          <w:rFonts w:ascii="Times New Roman" w:hAnsi="Times New Roman" w:cs="Times New Roman"/>
          <w:sz w:val="24"/>
          <w:szCs w:val="24"/>
        </w:rPr>
        <w:t xml:space="preserve">крайне заразное острое вирусное заболевание. Передается воздушно-капельным путем. При контакте с больным корью заболевают все </w:t>
      </w:r>
      <w:proofErr w:type="spellStart"/>
      <w:r w:rsidRPr="009D78F2">
        <w:rPr>
          <w:rFonts w:ascii="Times New Roman" w:hAnsi="Times New Roman" w:cs="Times New Roman"/>
          <w:sz w:val="24"/>
          <w:szCs w:val="24"/>
        </w:rPr>
        <w:t>непривитые</w:t>
      </w:r>
      <w:proofErr w:type="spellEnd"/>
      <w:r w:rsidRPr="009D78F2">
        <w:rPr>
          <w:rFonts w:ascii="Times New Roman" w:hAnsi="Times New Roman" w:cs="Times New Roman"/>
          <w:sz w:val="24"/>
          <w:szCs w:val="24"/>
        </w:rPr>
        <w:t xml:space="preserve"> лица.</w:t>
      </w:r>
    </w:p>
    <w:p w:rsidR="009D78F2" w:rsidRPr="009D78F2" w:rsidRDefault="009D78F2" w:rsidP="009D78F2">
      <w:pPr>
        <w:pStyle w:val="a6"/>
        <w:rPr>
          <w:rFonts w:ascii="Times New Roman" w:hAnsi="Times New Roman" w:cs="Times New Roman"/>
          <w:sz w:val="24"/>
          <w:szCs w:val="24"/>
        </w:rPr>
      </w:pPr>
      <w:r w:rsidRPr="009D78F2">
        <w:rPr>
          <w:rFonts w:ascii="Times New Roman" w:hAnsi="Times New Roman" w:cs="Times New Roman"/>
          <w:b/>
          <w:bCs/>
          <w:sz w:val="24"/>
          <w:szCs w:val="24"/>
        </w:rPr>
        <w:t>Источник заражения –</w:t>
      </w:r>
      <w:r w:rsidRPr="009D78F2">
        <w:rPr>
          <w:rFonts w:ascii="Times New Roman" w:hAnsi="Times New Roman" w:cs="Times New Roman"/>
          <w:sz w:val="24"/>
          <w:szCs w:val="24"/>
        </w:rPr>
        <w:t> больной человек. Распространение вируса </w:t>
      </w:r>
      <w:r w:rsidRPr="009D78F2">
        <w:rPr>
          <w:rFonts w:ascii="Times New Roman" w:hAnsi="Times New Roman" w:cs="Times New Roman"/>
          <w:spacing w:val="1"/>
          <w:sz w:val="24"/>
          <w:szCs w:val="24"/>
        </w:rPr>
        <w:t>происходит при чихании, кашле, разговоре с капельками слюны.</w:t>
      </w:r>
      <w:r w:rsidRPr="009D78F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D78F2">
        <w:rPr>
          <w:rFonts w:ascii="Times New Roman" w:hAnsi="Times New Roman" w:cs="Times New Roman"/>
          <w:sz w:val="24"/>
          <w:szCs w:val="24"/>
        </w:rPr>
        <w:t>Вирус кори отличается очень высокой летучестью, может распространяться по вентиляционным трубам и шахтам лифтов - одновременно могут заболеть, проживающие на разных этажах здания.</w:t>
      </w:r>
    </w:p>
    <w:p w:rsidR="009D78F2" w:rsidRPr="009D78F2" w:rsidRDefault="009D78F2" w:rsidP="009D78F2">
      <w:pPr>
        <w:pStyle w:val="a6"/>
        <w:rPr>
          <w:rFonts w:ascii="Times New Roman" w:hAnsi="Times New Roman" w:cs="Times New Roman"/>
          <w:sz w:val="24"/>
          <w:szCs w:val="24"/>
        </w:rPr>
      </w:pPr>
      <w:r w:rsidRPr="009D78F2">
        <w:rPr>
          <w:rFonts w:ascii="Times New Roman" w:hAnsi="Times New Roman" w:cs="Times New Roman"/>
          <w:b/>
          <w:bCs/>
          <w:sz w:val="24"/>
          <w:szCs w:val="24"/>
        </w:rPr>
        <w:t>Основные симптомы: </w:t>
      </w:r>
      <w:r w:rsidRPr="009D78F2">
        <w:rPr>
          <w:rFonts w:ascii="Times New Roman" w:hAnsi="Times New Roman" w:cs="Times New Roman"/>
          <w:sz w:val="24"/>
          <w:szCs w:val="24"/>
        </w:rPr>
        <w:t>повышение температуры, насморк, кашель, покраснение глаз и слезотечение, мелкие белые пятна на внутренней поверхности щек. Через несколько дней появляется сыпь на лице и верхней части шеи, постепенно сыпь распространяется по телу и, в конечном итоге, появляется на руках и ногах.</w:t>
      </w:r>
    </w:p>
    <w:p w:rsidR="009D78F2" w:rsidRPr="009D78F2" w:rsidRDefault="009D78F2" w:rsidP="009D78F2">
      <w:pPr>
        <w:pStyle w:val="a6"/>
        <w:rPr>
          <w:rFonts w:ascii="Times New Roman" w:hAnsi="Times New Roman" w:cs="Times New Roman"/>
          <w:sz w:val="24"/>
          <w:szCs w:val="24"/>
        </w:rPr>
      </w:pPr>
      <w:r w:rsidRPr="009D78F2">
        <w:rPr>
          <w:rFonts w:ascii="Times New Roman" w:hAnsi="Times New Roman" w:cs="Times New Roman"/>
          <w:b/>
          <w:bCs/>
          <w:sz w:val="24"/>
          <w:szCs w:val="24"/>
        </w:rPr>
        <w:t>Осложнения при кори: </w:t>
      </w:r>
      <w:r w:rsidRPr="009D78F2">
        <w:rPr>
          <w:rFonts w:ascii="Times New Roman" w:hAnsi="Times New Roman" w:cs="Times New Roman"/>
          <w:sz w:val="24"/>
          <w:szCs w:val="24"/>
        </w:rPr>
        <w:t xml:space="preserve">самые серьезные осложнения – поражение центральной нервной системы (энцефалиты, </w:t>
      </w:r>
      <w:proofErr w:type="spellStart"/>
      <w:r w:rsidRPr="009D78F2">
        <w:rPr>
          <w:rFonts w:ascii="Times New Roman" w:hAnsi="Times New Roman" w:cs="Times New Roman"/>
          <w:sz w:val="24"/>
          <w:szCs w:val="24"/>
        </w:rPr>
        <w:t>менингоэнцефалиты</w:t>
      </w:r>
      <w:proofErr w:type="spellEnd"/>
      <w:r w:rsidRPr="009D78F2">
        <w:rPr>
          <w:rFonts w:ascii="Times New Roman" w:hAnsi="Times New Roman" w:cs="Times New Roman"/>
          <w:sz w:val="24"/>
          <w:szCs w:val="24"/>
        </w:rPr>
        <w:t>), тяжелые инфекции дыхательных путей, такие как пневмония.</w:t>
      </w:r>
    </w:p>
    <w:p w:rsidR="009D78F2" w:rsidRPr="009D78F2" w:rsidRDefault="009D78F2" w:rsidP="009D78F2">
      <w:pPr>
        <w:pStyle w:val="a6"/>
        <w:rPr>
          <w:rFonts w:ascii="Times New Roman" w:hAnsi="Times New Roman" w:cs="Times New Roman"/>
          <w:sz w:val="24"/>
          <w:szCs w:val="24"/>
        </w:rPr>
      </w:pPr>
      <w:r w:rsidRPr="009D78F2">
        <w:rPr>
          <w:rFonts w:ascii="Times New Roman" w:hAnsi="Times New Roman" w:cs="Times New Roman"/>
          <w:b/>
          <w:bCs/>
          <w:sz w:val="24"/>
          <w:szCs w:val="24"/>
        </w:rPr>
        <w:t>Профилактика: </w:t>
      </w:r>
      <w:r w:rsidRPr="009D78F2">
        <w:rPr>
          <w:rFonts w:ascii="Times New Roman" w:hAnsi="Times New Roman" w:cs="Times New Roman"/>
          <w:sz w:val="24"/>
          <w:szCs w:val="24"/>
        </w:rPr>
        <w:t>единственный способ защиты от инфекции вакцинация.</w:t>
      </w:r>
    </w:p>
    <w:p w:rsidR="009D78F2" w:rsidRPr="009D78F2" w:rsidRDefault="009D78F2" w:rsidP="009D78F2">
      <w:pPr>
        <w:pStyle w:val="a6"/>
        <w:rPr>
          <w:rFonts w:ascii="Times New Roman" w:hAnsi="Times New Roman" w:cs="Times New Roman"/>
          <w:sz w:val="24"/>
          <w:szCs w:val="24"/>
        </w:rPr>
      </w:pPr>
      <w:r w:rsidRPr="009D78F2">
        <w:rPr>
          <w:rFonts w:ascii="Times New Roman" w:hAnsi="Times New Roman" w:cs="Times New Roman"/>
          <w:sz w:val="24"/>
          <w:szCs w:val="24"/>
        </w:rPr>
        <w:t>В соответствии с Национальным календарем профилактических прививок иммунизация в плановом порядке проводится:</w:t>
      </w:r>
    </w:p>
    <w:p w:rsidR="009D78F2" w:rsidRPr="009D78F2" w:rsidRDefault="009D78F2" w:rsidP="009D78F2">
      <w:pPr>
        <w:pStyle w:val="a6"/>
        <w:rPr>
          <w:rFonts w:ascii="Times New Roman" w:hAnsi="Times New Roman" w:cs="Times New Roman"/>
          <w:sz w:val="24"/>
          <w:szCs w:val="24"/>
        </w:rPr>
      </w:pPr>
      <w:r w:rsidRPr="009D78F2">
        <w:rPr>
          <w:rFonts w:ascii="Times New Roman" w:hAnsi="Times New Roman" w:cs="Times New Roman"/>
          <w:sz w:val="24"/>
          <w:szCs w:val="24"/>
        </w:rPr>
        <w:t>- детям двукратно в возрасте 12 месяцев и 6 лет;</w:t>
      </w:r>
    </w:p>
    <w:p w:rsidR="009D78F2" w:rsidRPr="009D78F2" w:rsidRDefault="009D78F2" w:rsidP="009D78F2">
      <w:pPr>
        <w:pStyle w:val="a6"/>
        <w:rPr>
          <w:rFonts w:ascii="Times New Roman" w:hAnsi="Times New Roman" w:cs="Times New Roman"/>
          <w:sz w:val="24"/>
          <w:szCs w:val="24"/>
        </w:rPr>
      </w:pPr>
      <w:r w:rsidRPr="009D78F2">
        <w:rPr>
          <w:rFonts w:ascii="Times New Roman" w:hAnsi="Times New Roman" w:cs="Times New Roman"/>
          <w:sz w:val="24"/>
          <w:szCs w:val="24"/>
        </w:rPr>
        <w:t>- взрослым двукратно в возрасте с 18 лет до 35 лет (включительно), не болевшим, не привитым, привитым однократно;</w:t>
      </w:r>
    </w:p>
    <w:p w:rsidR="009D78F2" w:rsidRPr="009D78F2" w:rsidRDefault="009D78F2" w:rsidP="009D78F2">
      <w:pPr>
        <w:pStyle w:val="a6"/>
        <w:rPr>
          <w:rFonts w:ascii="Times New Roman" w:hAnsi="Times New Roman" w:cs="Times New Roman"/>
          <w:sz w:val="24"/>
          <w:szCs w:val="24"/>
        </w:rPr>
      </w:pPr>
      <w:r w:rsidRPr="009D78F2">
        <w:rPr>
          <w:rFonts w:ascii="Times New Roman" w:hAnsi="Times New Roman" w:cs="Times New Roman"/>
          <w:sz w:val="24"/>
          <w:szCs w:val="24"/>
        </w:rPr>
        <w:t xml:space="preserve">Также двукратно иммунизируются лица в возрасте с 36 лет до 55 лет (включительно), которые относятся к группам риска (работники медицинских и образовательных учреждений, организаций торговли, транспорта, коммунальной и социальной сферы; лица, работающие вахтовым методом, и сотрудники государственных контрольных органов в пунктах пропуска через государственную границу Российской Федерации), не болевшие, </w:t>
      </w:r>
      <w:bookmarkStart w:id="0" w:name="_GoBack"/>
      <w:bookmarkEnd w:id="0"/>
      <w:r w:rsidRPr="009D78F2">
        <w:rPr>
          <w:rFonts w:ascii="Times New Roman" w:hAnsi="Times New Roman" w:cs="Times New Roman"/>
          <w:sz w:val="24"/>
          <w:szCs w:val="24"/>
        </w:rPr>
        <w:t>не привитые, привитые однократно, не имеющие сведений о прививках против кори.</w:t>
      </w:r>
    </w:p>
    <w:p w:rsidR="009D78F2" w:rsidRPr="009D78F2" w:rsidRDefault="009D78F2" w:rsidP="009D78F2">
      <w:pPr>
        <w:pStyle w:val="a6"/>
        <w:rPr>
          <w:rFonts w:ascii="Times New Roman" w:hAnsi="Times New Roman" w:cs="Times New Roman"/>
          <w:sz w:val="24"/>
          <w:szCs w:val="24"/>
        </w:rPr>
      </w:pPr>
      <w:r w:rsidRPr="009D78F2">
        <w:rPr>
          <w:rFonts w:ascii="Times New Roman" w:hAnsi="Times New Roman" w:cs="Times New Roman"/>
          <w:sz w:val="24"/>
          <w:szCs w:val="24"/>
        </w:rPr>
        <w:t>Для иммунопрофилактики используются только зарегистрированные в соответствии с законодательством Российской Федерации медицинские иммунобиологические препараты, которые прошли обязательную сертификацию.</w:t>
      </w:r>
    </w:p>
    <w:p w:rsidR="009D78F2" w:rsidRDefault="009D78F2" w:rsidP="009D78F2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9D78F2" w:rsidRPr="009D78F2" w:rsidRDefault="009D78F2" w:rsidP="009D78F2">
      <w:pPr>
        <w:pStyle w:val="a6"/>
        <w:rPr>
          <w:rFonts w:ascii="Times New Roman" w:hAnsi="Times New Roman" w:cs="Times New Roman"/>
          <w:sz w:val="28"/>
          <w:szCs w:val="28"/>
        </w:rPr>
      </w:pPr>
      <w:r w:rsidRPr="009D78F2">
        <w:rPr>
          <w:rFonts w:ascii="Times New Roman" w:hAnsi="Times New Roman" w:cs="Times New Roman"/>
          <w:b/>
          <w:bCs/>
          <w:sz w:val="28"/>
          <w:szCs w:val="28"/>
        </w:rPr>
        <w:t>Прививаясь сейчас, Вы предупреждаете развитие не только заболевания, но, что гораздо важнее, тяжелейших осложнений.</w:t>
      </w:r>
    </w:p>
    <w:p w:rsidR="009D78F2" w:rsidRPr="009D78F2" w:rsidRDefault="009D78F2" w:rsidP="009D78F2">
      <w:pPr>
        <w:pStyle w:val="a6"/>
        <w:rPr>
          <w:rFonts w:ascii="Times New Roman" w:hAnsi="Times New Roman" w:cs="Times New Roman"/>
          <w:sz w:val="28"/>
          <w:szCs w:val="28"/>
        </w:rPr>
      </w:pPr>
      <w:r w:rsidRPr="009D78F2">
        <w:rPr>
          <w:rFonts w:ascii="Times New Roman" w:hAnsi="Times New Roman" w:cs="Times New Roman"/>
          <w:b/>
          <w:bCs/>
          <w:sz w:val="28"/>
          <w:szCs w:val="28"/>
        </w:rPr>
        <w:t>Привейтесь сейчас, пока еще не заболели. Сделайте будущую жизнь безопасной.</w:t>
      </w:r>
    </w:p>
    <w:p w:rsidR="00895F60" w:rsidRPr="009D78F2" w:rsidRDefault="00895F60" w:rsidP="009D78F2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895F60" w:rsidRPr="009D7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19B"/>
    <w:rsid w:val="00895F60"/>
    <w:rsid w:val="0097319B"/>
    <w:rsid w:val="009D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8F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D78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8F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D78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2019-04-02T17:58:00Z</dcterms:created>
  <dcterms:modified xsi:type="dcterms:W3CDTF">2019-04-02T18:10:00Z</dcterms:modified>
</cp:coreProperties>
</file>