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29" w:rsidRDefault="00141933" w:rsidP="006933EB">
      <w:pPr>
        <w:spacing w:before="300" w:after="150" w:line="240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0E25BC" wp14:editId="55CB7269">
            <wp:extent cx="5943600" cy="3819525"/>
            <wp:effectExtent l="0" t="0" r="0" b="9525"/>
            <wp:docPr id="2" name="Рисунок 2" descr="https://im0-tub-ru.yandex.net/i?id=fcc658a0cda37e1b68bd46634d90fb1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fcc658a0cda37e1b68bd46634d90fb10-l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1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3EB" w:rsidRPr="006933EB" w:rsidRDefault="006933EB" w:rsidP="006933EB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6933EB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Памятка «Профилактика гриппа и ОРВИ»</w:t>
      </w:r>
    </w:p>
    <w:p w:rsidR="006933EB" w:rsidRPr="006933EB" w:rsidRDefault="006933EB" w:rsidP="006933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Грипп </w:t>
      </w:r>
      <w:r w:rsidRPr="006933EB">
        <w:rPr>
          <w:rFonts w:ascii="Arial" w:eastAsia="Times New Roman" w:hAnsi="Arial" w:cs="Arial"/>
          <w:color w:val="000000"/>
          <w:lang w:eastAsia="ru-RU"/>
        </w:rPr>
        <w:t>— острая респираторная вирусная инфекция, которая имеет всемирное распространение, поражает все возрастные группы людей.</w:t>
      </w:r>
    </w:p>
    <w:p w:rsidR="006933EB" w:rsidRPr="006933EB" w:rsidRDefault="006933EB" w:rsidP="006933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Грипп и ОРВИ составляют 95% всей инфекционной заболеваемости.</w:t>
      </w:r>
    </w:p>
    <w:p w:rsidR="006933EB" w:rsidRPr="006933EB" w:rsidRDefault="006933EB" w:rsidP="006933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Как происходит заражение?</w:t>
      </w:r>
    </w:p>
    <w:p w:rsidR="006933EB" w:rsidRPr="006933EB" w:rsidRDefault="006933EB" w:rsidP="006933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Попадая на слизистую оболочку верхних дыхательных путей, вирус внедряется в их эпителиальные клетки, проникает в кровь и вызывает интоксикацию. Создаются условия для активизации других видов бактерий, а также для проникновения извне новых бактерий, вызывающих вторичную инфекцию — пневмонию, бронхит, отит, обострение хронических заболеваний, могут пострадать сердце, суставы.</w:t>
      </w:r>
    </w:p>
    <w:p w:rsidR="006933EB" w:rsidRPr="006933EB" w:rsidRDefault="006933EB" w:rsidP="006933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Кто является источником инфекции?</w:t>
      </w:r>
    </w:p>
    <w:p w:rsidR="006933EB" w:rsidRPr="006933EB" w:rsidRDefault="006933EB" w:rsidP="006933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Единственным источником и распространителем инфекции является больной человек. </w:t>
      </w:r>
      <w:r w:rsidRPr="006933EB">
        <w:rPr>
          <w:rFonts w:ascii="Arial" w:eastAsia="Times New Roman" w:hAnsi="Arial" w:cs="Arial"/>
          <w:b/>
          <w:bCs/>
          <w:color w:val="000000"/>
          <w:lang w:eastAsia="ru-RU"/>
        </w:rPr>
        <w:t>Основным путем распространения вирусов гриппа</w:t>
      </w:r>
      <w:r w:rsidRPr="006933EB">
        <w:rPr>
          <w:rFonts w:ascii="Arial" w:eastAsia="Times New Roman" w:hAnsi="Arial" w:cs="Arial"/>
          <w:color w:val="000000"/>
          <w:lang w:eastAsia="ru-RU"/>
        </w:rPr>
        <w:t xml:space="preserve"> от человека к человеку считается воздушно-капельное заражение при разговоре, кашле, чихании. Распространение вирусов гриппа может происходить и контактно-бытовым путем при несоблюдении заболевшим и окружающими его лицами правил личной гигиены, в том числе пользовании общими предметами ухода (полотенце, носовые платки, посуда и др.), не подвергающимся обработке и дезинфекции. Необходимо помнить, что инфекция легко передается через грязные руки. Специальные наблюдения показали, что руки до 300 раз в день контактируют с </w:t>
      </w:r>
      <w:proofErr w:type="gramStart"/>
      <w:r w:rsidRPr="006933EB">
        <w:rPr>
          <w:rFonts w:ascii="Arial" w:eastAsia="Times New Roman" w:hAnsi="Arial" w:cs="Arial"/>
          <w:color w:val="000000"/>
          <w:lang w:eastAsia="ru-RU"/>
        </w:rPr>
        <w:t>отделяемым</w:t>
      </w:r>
      <w:proofErr w:type="gramEnd"/>
      <w:r w:rsidRPr="006933EB">
        <w:rPr>
          <w:rFonts w:ascii="Arial" w:eastAsia="Times New Roman" w:hAnsi="Arial" w:cs="Arial"/>
          <w:color w:val="000000"/>
          <w:lang w:eastAsia="ru-RU"/>
        </w:rPr>
        <w:t xml:space="preserve"> из носа и глаз, со слюной. При рукопожатии, через дверные ручки, другие предметы вирусы переходят на руки здоровых, а оттуда к ним в нос, глаза, рот.</w:t>
      </w:r>
    </w:p>
    <w:p w:rsidR="006933EB" w:rsidRPr="006933EB" w:rsidRDefault="006933EB" w:rsidP="006933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lastRenderedPageBreak/>
        <w:t>Как проявляется грипп?</w:t>
      </w:r>
    </w:p>
    <w:p w:rsidR="006933EB" w:rsidRPr="006933EB" w:rsidRDefault="006933EB" w:rsidP="006933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В типичных случаях болезнь начинается внезапно: повышается температура до 38 — 40 градусов, появляется озноб, сильная головная боль, головокружение, боль в глазных яблоках и мышцах, слезотечение и резь в глазах.</w:t>
      </w:r>
    </w:p>
    <w:p w:rsidR="006933EB" w:rsidRPr="006933EB" w:rsidRDefault="006933EB" w:rsidP="006933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Что делать, если вы заболели?</w:t>
      </w:r>
    </w:p>
    <w:p w:rsidR="006933EB" w:rsidRPr="006933EB" w:rsidRDefault="006933EB" w:rsidP="006933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При первых симптомах необходимо обратиться к врачу. Соблюдайте постельный режим и следуйте всем рекомендациям врача. Самолечение при гриппе недопустимо. Ведь предугадать течение гриппа невозможно, а осложнения могут быть самыми различными.</w:t>
      </w:r>
    </w:p>
    <w:p w:rsidR="006933EB" w:rsidRPr="006933EB" w:rsidRDefault="006933EB" w:rsidP="006933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b/>
          <w:bCs/>
          <w:i/>
          <w:iCs/>
          <w:color w:val="000000"/>
          <w:lang w:eastAsia="ru-RU"/>
        </w:rPr>
        <w:t>Как защитить себя от гриппа?</w:t>
      </w:r>
    </w:p>
    <w:p w:rsidR="006933EB" w:rsidRPr="006933EB" w:rsidRDefault="006933EB" w:rsidP="006933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Самое эффективное средство в профилактике гриппа — </w:t>
      </w:r>
      <w:r w:rsidRPr="006933EB">
        <w:rPr>
          <w:rFonts w:ascii="Arial" w:eastAsia="Times New Roman" w:hAnsi="Arial" w:cs="Arial"/>
          <w:b/>
          <w:bCs/>
          <w:color w:val="000000"/>
          <w:lang w:eastAsia="ru-RU"/>
        </w:rPr>
        <w:t>вакцинация.</w:t>
      </w:r>
      <w:r w:rsidRPr="006933EB">
        <w:rPr>
          <w:rFonts w:ascii="Arial" w:eastAsia="Times New Roman" w:hAnsi="Arial" w:cs="Arial"/>
          <w:color w:val="000000"/>
          <w:lang w:eastAsia="ru-RU"/>
        </w:rPr>
        <w:t xml:space="preserve"> В вакцинации нуждается каждый человек, заботящийся о своем здоровье и здоровье окружающих. 70-80% </w:t>
      </w:r>
      <w:proofErr w:type="spellStart"/>
      <w:r w:rsidRPr="006933EB">
        <w:rPr>
          <w:rFonts w:ascii="Arial" w:eastAsia="Times New Roman" w:hAnsi="Arial" w:cs="Arial"/>
          <w:color w:val="000000"/>
          <w:lang w:eastAsia="ru-RU"/>
        </w:rPr>
        <w:t>провакцинированных</w:t>
      </w:r>
      <w:proofErr w:type="spellEnd"/>
      <w:r w:rsidRPr="006933EB">
        <w:rPr>
          <w:rFonts w:ascii="Arial" w:eastAsia="Times New Roman" w:hAnsi="Arial" w:cs="Arial"/>
          <w:color w:val="000000"/>
          <w:lang w:eastAsia="ru-RU"/>
        </w:rPr>
        <w:t xml:space="preserve"> сотрудников в коллективе создают иммунную прослойку, которая надежно защищает от гриппа. Своевременная вакцинация снижает заболеваемость гриппом в несколько раз, смягчает течение болезни, сокращает ее длительность, предотвращает осложнения. Прививку от гриппа лучше всего делать в октябре-ноябре, когда эпидемия еще не началась. Иммунитет вырабатывается примерно 2 недели. Вакцинация во время эпидемии также эффективна, однако в период до развития иммунитета (7-15 дней после вакцинации) необходимо проводить профилактику другими средствами.</w:t>
      </w:r>
    </w:p>
    <w:p w:rsidR="006933EB" w:rsidRPr="006933EB" w:rsidRDefault="006933EB" w:rsidP="006933E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 xml:space="preserve">Необходимо помнить, что любое лекарственное средство при лечении гриппа вызывает побочные реакции, которые </w:t>
      </w:r>
      <w:proofErr w:type="gramStart"/>
      <w:r w:rsidRPr="006933EB">
        <w:rPr>
          <w:rFonts w:ascii="Arial" w:eastAsia="Times New Roman" w:hAnsi="Arial" w:cs="Arial"/>
          <w:color w:val="000000"/>
          <w:lang w:eastAsia="ru-RU"/>
        </w:rPr>
        <w:t>не сравнимы</w:t>
      </w:r>
      <w:proofErr w:type="gramEnd"/>
      <w:r w:rsidRPr="006933EB">
        <w:rPr>
          <w:rFonts w:ascii="Arial" w:eastAsia="Times New Roman" w:hAnsi="Arial" w:cs="Arial"/>
          <w:color w:val="000000"/>
          <w:lang w:eastAsia="ru-RU"/>
        </w:rPr>
        <w:t xml:space="preserve"> с допустимыми реакциями на вакцинацию. Кроме того, с профилактической целью противовирусные препараты необходимо применять на протяжении всего периода эпидемии, что при длительном применении снижает их эффективность и способствует формированию лекарственно устойчивых форм вируса.</w:t>
      </w:r>
    </w:p>
    <w:p w:rsidR="006933EB" w:rsidRPr="006933EB" w:rsidRDefault="006933EB" w:rsidP="00693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Рекомендуется повышать защитные силы организма: заниматься физической культурой, правильно питаться, своевременно и достаточно отдыхать, принимать витаминно-минеральные комплексы.</w:t>
      </w:r>
    </w:p>
    <w:p w:rsidR="006933EB" w:rsidRPr="006933EB" w:rsidRDefault="006933EB" w:rsidP="00693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Регулярно и тщательно мыть руки с мылом, особенно после кашля или чихания. Спиртосодержащие средства для очистки рук также эффективны.</w:t>
      </w:r>
    </w:p>
    <w:p w:rsidR="006933EB" w:rsidRPr="006933EB" w:rsidRDefault="006933EB" w:rsidP="00693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Избегать прикосновений руками к своему носу и рту. Инфекция распространяется именно таким путем.</w:t>
      </w:r>
    </w:p>
    <w:p w:rsidR="006933EB" w:rsidRPr="006933EB" w:rsidRDefault="006933EB" w:rsidP="00693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Прикрывать рот и нос одноразовым платком при чихании или кашле. После использования выбрасывать платок в мусорную корзину.</w:t>
      </w:r>
    </w:p>
    <w:p w:rsidR="006933EB" w:rsidRPr="006933EB" w:rsidRDefault="006933EB" w:rsidP="00693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Использовать индивидуальные или одноразовые полотенца.</w:t>
      </w:r>
    </w:p>
    <w:p w:rsidR="006933EB" w:rsidRPr="006933EB" w:rsidRDefault="006933EB" w:rsidP="00693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Стараться избегать близких контактов с людьми с гриппоподобными симптомами (по возможности держаться от них на расстоянии примерно 1 метра).</w:t>
      </w:r>
    </w:p>
    <w:p w:rsidR="006933EB" w:rsidRPr="006933EB" w:rsidRDefault="006933EB" w:rsidP="00693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Регулярно проветривайте помещения, проводите влажную уборку.</w:t>
      </w:r>
    </w:p>
    <w:p w:rsidR="006933EB" w:rsidRPr="006933EB" w:rsidRDefault="006933EB" w:rsidP="00693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Избегать как переохлаждений, так и перегревания.</w:t>
      </w:r>
    </w:p>
    <w:p w:rsidR="006933EB" w:rsidRPr="006933EB" w:rsidRDefault="006933EB" w:rsidP="006933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33EB">
        <w:rPr>
          <w:rFonts w:ascii="Arial" w:eastAsia="Times New Roman" w:hAnsi="Arial" w:cs="Arial"/>
          <w:color w:val="000000"/>
          <w:lang w:eastAsia="ru-RU"/>
        </w:rPr>
        <w:t>Во время эпидемии гриппа и ОРВИ не рекомендуется активно пользоваться городским общественным транспортом и ходить в гости.</w:t>
      </w:r>
    </w:p>
    <w:p w:rsidR="00895F60" w:rsidRDefault="006933EB" w:rsidP="00C10476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</w:pPr>
      <w:r w:rsidRPr="00C10476">
        <w:rPr>
          <w:rFonts w:ascii="Arial" w:eastAsia="Times New Roman" w:hAnsi="Arial" w:cs="Arial"/>
          <w:color w:val="000000"/>
          <w:lang w:eastAsia="ru-RU"/>
        </w:rPr>
        <w:t>При заболевании гриппом и ОРВИ, оставаться дома, вызвать врача. Максимально избегать контактов с другими членами семьи, носить медицинскую маску, соблюдать правила личной гигиены. Это необходимо, чтобы не заражать других и не распространять вирусную инфекцию.</w:t>
      </w:r>
      <w:r w:rsidR="00C10476">
        <w:rPr>
          <w:rFonts w:ascii="Arial" w:eastAsia="Times New Roman" w:hAnsi="Arial" w:cs="Arial"/>
          <w:color w:val="000000"/>
          <w:lang w:eastAsia="ru-RU"/>
        </w:rPr>
        <w:br/>
      </w:r>
      <w:bookmarkStart w:id="0" w:name="_GoBack"/>
      <w:bookmarkEnd w:id="0"/>
      <w:r w:rsidRPr="00C10476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Следует помнить, что соблюдение всех мер профилактики защитит от заболеваний гриппом и его неблагоприятных последствий.</w:t>
      </w:r>
    </w:p>
    <w:sectPr w:rsidR="0089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5AB" w:rsidRDefault="00BE75AB" w:rsidP="00C10476">
      <w:pPr>
        <w:spacing w:after="0" w:line="240" w:lineRule="auto"/>
      </w:pPr>
      <w:r>
        <w:separator/>
      </w:r>
    </w:p>
  </w:endnote>
  <w:endnote w:type="continuationSeparator" w:id="0">
    <w:p w:rsidR="00BE75AB" w:rsidRDefault="00BE75AB" w:rsidP="00C10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5AB" w:rsidRDefault="00BE75AB" w:rsidP="00C10476">
      <w:pPr>
        <w:spacing w:after="0" w:line="240" w:lineRule="auto"/>
      </w:pPr>
      <w:r>
        <w:separator/>
      </w:r>
    </w:p>
  </w:footnote>
  <w:footnote w:type="continuationSeparator" w:id="0">
    <w:p w:rsidR="00BE75AB" w:rsidRDefault="00BE75AB" w:rsidP="00C10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33818"/>
    <w:multiLevelType w:val="multilevel"/>
    <w:tmpl w:val="7D0E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B3"/>
    <w:rsid w:val="00141933"/>
    <w:rsid w:val="006933EB"/>
    <w:rsid w:val="008607B3"/>
    <w:rsid w:val="00895F60"/>
    <w:rsid w:val="00BE75AB"/>
    <w:rsid w:val="00C10476"/>
    <w:rsid w:val="00FD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93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0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0476"/>
  </w:style>
  <w:style w:type="paragraph" w:styleId="a7">
    <w:name w:val="footer"/>
    <w:basedOn w:val="a"/>
    <w:link w:val="a8"/>
    <w:uiPriority w:val="99"/>
    <w:unhideWhenUsed/>
    <w:rsid w:val="00C10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04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193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0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0476"/>
  </w:style>
  <w:style w:type="paragraph" w:styleId="a7">
    <w:name w:val="footer"/>
    <w:basedOn w:val="a"/>
    <w:link w:val="a8"/>
    <w:uiPriority w:val="99"/>
    <w:unhideWhenUsed/>
    <w:rsid w:val="00C10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04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9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4</cp:revision>
  <dcterms:created xsi:type="dcterms:W3CDTF">2019-04-02T17:49:00Z</dcterms:created>
  <dcterms:modified xsi:type="dcterms:W3CDTF">2019-04-04T11:47:00Z</dcterms:modified>
</cp:coreProperties>
</file>